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3A" w:rsidRDefault="00A33038" w:rsidP="00A33038">
      <w:pPr>
        <w:jc w:val="center"/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t>To Kill a Mockingbird Themes</w:t>
      </w:r>
    </w:p>
    <w:p w:rsidR="00A33038" w:rsidRDefault="00A33038" w:rsidP="00A33038">
      <w:pPr>
        <w:rPr>
          <w:sz w:val="24"/>
          <w:szCs w:val="24"/>
        </w:rPr>
      </w:pPr>
      <w:r>
        <w:rPr>
          <w:sz w:val="24"/>
          <w:szCs w:val="24"/>
        </w:rPr>
        <w:t>Fill in the following chart. Define the theme and describe how the themes relate to the novel. Find examples of characters or events that support this theme.</w:t>
      </w:r>
    </w:p>
    <w:p w:rsidR="00A33038" w:rsidRPr="00A33038" w:rsidRDefault="00A33038" w:rsidP="00A33038">
      <w:pPr>
        <w:rPr>
          <w:sz w:val="24"/>
          <w:szCs w:val="24"/>
        </w:rPr>
      </w:pPr>
      <w:bookmarkStart w:id="0" w:name="_GoBack"/>
    </w:p>
    <w:tbl>
      <w:tblPr>
        <w:tblStyle w:val="TableGrid"/>
        <w:tblW w:w="9544" w:type="dxa"/>
        <w:tblLook w:val="04A0" w:firstRow="1" w:lastRow="0" w:firstColumn="1" w:lastColumn="0" w:noHBand="0" w:noVBand="1"/>
      </w:tblPr>
      <w:tblGrid>
        <w:gridCol w:w="9544"/>
      </w:tblGrid>
      <w:tr w:rsidR="00A33038" w:rsidTr="00A33038">
        <w:trPr>
          <w:trHeight w:val="3417"/>
        </w:trPr>
        <w:tc>
          <w:tcPr>
            <w:tcW w:w="9544" w:type="dxa"/>
          </w:tcPr>
          <w:bookmarkEnd w:id="0"/>
          <w:p w:rsidR="00A33038" w:rsidRPr="00096767" w:rsidRDefault="00A33038" w:rsidP="00630D3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96767">
              <w:rPr>
                <w:b/>
                <w:sz w:val="24"/>
                <w:szCs w:val="24"/>
                <w:u w:val="single"/>
              </w:rPr>
              <w:t>Good and Evil</w:t>
            </w:r>
          </w:p>
          <w:p w:rsidR="00A33038" w:rsidRPr="00096767" w:rsidRDefault="00A33038" w:rsidP="00A33038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</w:rPr>
            </w:pPr>
          </w:p>
        </w:tc>
      </w:tr>
      <w:tr w:rsidR="00A33038" w:rsidTr="00A33038">
        <w:trPr>
          <w:trHeight w:val="3395"/>
        </w:trPr>
        <w:tc>
          <w:tcPr>
            <w:tcW w:w="9544" w:type="dxa"/>
          </w:tcPr>
          <w:p w:rsidR="00A33038" w:rsidRPr="00096767" w:rsidRDefault="00A33038" w:rsidP="00630D3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96767">
              <w:rPr>
                <w:b/>
                <w:sz w:val="24"/>
                <w:szCs w:val="24"/>
                <w:u w:val="single"/>
              </w:rPr>
              <w:t>Growing Up</w:t>
            </w:r>
          </w:p>
          <w:p w:rsidR="00A33038" w:rsidRPr="00096767" w:rsidRDefault="00A33038" w:rsidP="00A33038">
            <w:pPr>
              <w:pStyle w:val="theme-text3"/>
              <w:shd w:val="clear" w:color="auto" w:fill="FFFFFF"/>
              <w:spacing w:before="0" w:beforeAutospacing="0" w:after="165" w:afterAutospacing="0"/>
              <w:ind w:left="360"/>
              <w:rPr>
                <w:rFonts w:asciiTheme="minorHAnsi" w:hAnsiTheme="minorHAnsi"/>
                <w:color w:val="1F2626"/>
                <w:shd w:val="clear" w:color="auto" w:fill="FFFFFF"/>
              </w:rPr>
            </w:pPr>
          </w:p>
        </w:tc>
      </w:tr>
      <w:tr w:rsidR="00A33038" w:rsidTr="00A33038">
        <w:trPr>
          <w:trHeight w:val="3685"/>
        </w:trPr>
        <w:tc>
          <w:tcPr>
            <w:tcW w:w="9544" w:type="dxa"/>
          </w:tcPr>
          <w:p w:rsidR="00A33038" w:rsidRPr="00096767" w:rsidRDefault="00A33038" w:rsidP="00630D3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96767">
              <w:rPr>
                <w:b/>
                <w:sz w:val="24"/>
                <w:szCs w:val="24"/>
                <w:u w:val="single"/>
              </w:rPr>
              <w:t>Social Inequality and Prejudice</w:t>
            </w:r>
          </w:p>
          <w:p w:rsidR="00A33038" w:rsidRPr="00096767" w:rsidRDefault="00A33038" w:rsidP="00A33038">
            <w:pPr>
              <w:pStyle w:val="theme-text2"/>
              <w:shd w:val="clear" w:color="auto" w:fill="FFFFFF"/>
              <w:spacing w:before="0" w:beforeAutospacing="0" w:after="165" w:afterAutospacing="0"/>
              <w:rPr>
                <w:rFonts w:asciiTheme="minorHAnsi" w:hAnsiTheme="minorHAnsi"/>
              </w:rPr>
            </w:pPr>
          </w:p>
        </w:tc>
      </w:tr>
    </w:tbl>
    <w:p w:rsidR="00A33038" w:rsidRPr="00A33038" w:rsidRDefault="00A33038" w:rsidP="00A33038">
      <w:pPr>
        <w:rPr>
          <w:sz w:val="24"/>
          <w:szCs w:val="24"/>
        </w:rPr>
      </w:pPr>
    </w:p>
    <w:sectPr w:rsidR="00A33038" w:rsidRPr="00A3303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038" w:rsidRDefault="00A33038" w:rsidP="00A33038">
      <w:pPr>
        <w:spacing w:after="0" w:line="240" w:lineRule="auto"/>
      </w:pPr>
      <w:r>
        <w:separator/>
      </w:r>
    </w:p>
  </w:endnote>
  <w:endnote w:type="continuationSeparator" w:id="0">
    <w:p w:rsidR="00A33038" w:rsidRDefault="00A33038" w:rsidP="00A3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038" w:rsidRDefault="00A33038" w:rsidP="00A33038">
      <w:pPr>
        <w:spacing w:after="0" w:line="240" w:lineRule="auto"/>
      </w:pPr>
      <w:r>
        <w:separator/>
      </w:r>
    </w:p>
  </w:footnote>
  <w:footnote w:type="continuationSeparator" w:id="0">
    <w:p w:rsidR="00A33038" w:rsidRDefault="00A33038" w:rsidP="00A33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038" w:rsidRPr="00A33038" w:rsidRDefault="00A33038">
    <w:pPr>
      <w:pStyle w:val="Header"/>
      <w:rPr>
        <w:rFonts w:ascii="Informal Roman" w:hAnsi="Informal Roman"/>
      </w:rPr>
    </w:pPr>
    <w:r>
      <w:rPr>
        <w:rFonts w:ascii="Informal Roman" w:hAnsi="Informal Roman"/>
      </w:rPr>
      <w:t>Ms. M</w:t>
    </w:r>
    <w:r w:rsidRPr="00A33038">
      <w:rPr>
        <w:rFonts w:ascii="Informal Roman" w:hAnsi="Informal Roman"/>
        <w:vertAlign w:val="superscript"/>
      </w:rPr>
      <w:t>c</w:t>
    </w:r>
    <w:r>
      <w:rPr>
        <w:rFonts w:ascii="Informal Roman" w:hAnsi="Informal Roman"/>
      </w:rPr>
      <w:t>Leod</w:t>
    </w:r>
  </w:p>
  <w:p w:rsidR="00A33038" w:rsidRPr="00A33038" w:rsidRDefault="00A33038">
    <w:pPr>
      <w:pStyle w:val="Header"/>
      <w:rPr>
        <w:rFonts w:ascii="Informal Roman" w:hAnsi="Informal Roman"/>
      </w:rPr>
    </w:pPr>
    <w:r>
      <w:rPr>
        <w:rFonts w:ascii="Informal Roman" w:hAnsi="Informal Roman"/>
      </w:rPr>
      <w:t>ELA 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918F7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DD76390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38"/>
    <w:rsid w:val="00A33038"/>
    <w:rsid w:val="00C36EA7"/>
    <w:rsid w:val="00CA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46144"/>
  <w15:chartTrackingRefBased/>
  <w15:docId w15:val="{C6CFAC1A-939E-45C2-9426-634FA162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eme-text2">
    <w:name w:val="theme-text2"/>
    <w:basedOn w:val="Normal"/>
    <w:rsid w:val="00A3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inline-character">
    <w:name w:val="inline-character"/>
    <w:basedOn w:val="DefaultParagraphFont"/>
    <w:rsid w:val="00A33038"/>
  </w:style>
  <w:style w:type="character" w:customStyle="1" w:styleId="ital">
    <w:name w:val="ital"/>
    <w:basedOn w:val="DefaultParagraphFont"/>
    <w:rsid w:val="00A33038"/>
  </w:style>
  <w:style w:type="paragraph" w:styleId="NormalWeb">
    <w:name w:val="Normal (Web)"/>
    <w:basedOn w:val="Normal"/>
    <w:uiPriority w:val="99"/>
    <w:semiHidden/>
    <w:unhideWhenUsed/>
    <w:rsid w:val="00A3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theme-text3">
    <w:name w:val="theme-text3"/>
    <w:basedOn w:val="Normal"/>
    <w:rsid w:val="00A3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A330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038"/>
  </w:style>
  <w:style w:type="paragraph" w:styleId="Footer">
    <w:name w:val="footer"/>
    <w:basedOn w:val="Normal"/>
    <w:link w:val="FooterChar"/>
    <w:uiPriority w:val="99"/>
    <w:unhideWhenUsed/>
    <w:rsid w:val="00A33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Mcleod</dc:creator>
  <cp:keywords/>
  <dc:description/>
  <cp:lastModifiedBy>Lydia Mcleod</cp:lastModifiedBy>
  <cp:revision>1</cp:revision>
  <dcterms:created xsi:type="dcterms:W3CDTF">2018-10-12T20:47:00Z</dcterms:created>
  <dcterms:modified xsi:type="dcterms:W3CDTF">2018-10-12T20:51:00Z</dcterms:modified>
</cp:coreProperties>
</file>