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8A" w:rsidRPr="00DD4C27" w:rsidRDefault="00695BDF" w:rsidP="00111E8A">
      <w:pPr>
        <w:pStyle w:val="NoSpacing"/>
        <w:rPr>
          <w:rFonts w:ascii="Monotype Corsiva" w:hAnsi="Monotype Corsiva"/>
          <w:b/>
          <w:lang w:val="en-US"/>
        </w:rPr>
      </w:pPr>
      <w:r>
        <w:rPr>
          <w:rFonts w:ascii="Monotype Corsiva" w:hAnsi="Monotype Corsiva"/>
          <w:b/>
          <w:lang w:val="en-US"/>
        </w:rPr>
        <w:t>Ms</w:t>
      </w:r>
      <w:bookmarkStart w:id="0" w:name="_GoBack"/>
      <w:bookmarkEnd w:id="0"/>
      <w:r w:rsidR="00111E8A" w:rsidRPr="00DD4C27">
        <w:rPr>
          <w:rFonts w:ascii="Monotype Corsiva" w:hAnsi="Monotype Corsiva"/>
          <w:b/>
          <w:lang w:val="en-US"/>
        </w:rPr>
        <w:t>. M</w:t>
      </w:r>
      <w:r w:rsidR="00111E8A" w:rsidRPr="00DD4C27">
        <w:rPr>
          <w:rFonts w:ascii="Monotype Corsiva" w:hAnsi="Monotype Corsiva"/>
          <w:b/>
          <w:vertAlign w:val="superscript"/>
          <w:lang w:val="en-US"/>
        </w:rPr>
        <w:t>c</w:t>
      </w:r>
      <w:r w:rsidR="00111E8A" w:rsidRPr="00DD4C27">
        <w:rPr>
          <w:rFonts w:ascii="Monotype Corsiva" w:hAnsi="Monotype Corsiva"/>
          <w:b/>
          <w:lang w:val="en-US"/>
        </w:rPr>
        <w:t>Leod</w:t>
      </w:r>
    </w:p>
    <w:p w:rsidR="00111E8A" w:rsidRPr="00DD4C27" w:rsidRDefault="00111E8A" w:rsidP="00111E8A">
      <w:pPr>
        <w:pStyle w:val="NoSpacing"/>
        <w:rPr>
          <w:rFonts w:ascii="Monotype Corsiva" w:hAnsi="Monotype Corsiva"/>
          <w:b/>
          <w:lang w:val="en-US"/>
        </w:rPr>
      </w:pPr>
      <w:r w:rsidRPr="00DD4C27">
        <w:rPr>
          <w:rFonts w:ascii="Monotype Corsiva" w:hAnsi="Monotype Corsiva"/>
          <w:b/>
          <w:lang w:val="en-US"/>
        </w:rPr>
        <w:t>ELA B10</w:t>
      </w:r>
    </w:p>
    <w:p w:rsidR="00111E8A" w:rsidRPr="00DD4C27" w:rsidRDefault="00111E8A" w:rsidP="00111E8A">
      <w:pPr>
        <w:pStyle w:val="NoSpacing"/>
        <w:rPr>
          <w:rFonts w:ascii="Monotype Corsiva" w:hAnsi="Monotype Corsiva"/>
          <w:b/>
          <w:lang w:val="en-US"/>
        </w:rPr>
      </w:pPr>
      <w:r w:rsidRPr="00DD4C27">
        <w:rPr>
          <w:rFonts w:ascii="Monotype Corsiva" w:hAnsi="Monotype Corsiva"/>
          <w:b/>
          <w:u w:val="single"/>
          <w:lang w:val="en-US"/>
        </w:rPr>
        <w:t>Merchant of Venice</w:t>
      </w:r>
      <w:r w:rsidRPr="00DD4C27">
        <w:rPr>
          <w:rFonts w:ascii="Monotype Corsiva" w:hAnsi="Monotype Corsiva"/>
          <w:b/>
          <w:lang w:val="en-US"/>
        </w:rPr>
        <w:t xml:space="preserve"> by William Shakespeare</w:t>
      </w:r>
    </w:p>
    <w:p w:rsidR="00111E8A" w:rsidRDefault="00111E8A" w:rsidP="00111E8A">
      <w:pPr>
        <w:rPr>
          <w:lang w:val="en-US"/>
        </w:rPr>
      </w:pPr>
    </w:p>
    <w:p w:rsidR="00111E8A" w:rsidRPr="00111E8A" w:rsidRDefault="00111E8A" w:rsidP="00111E8A">
      <w:pPr>
        <w:pStyle w:val="NoSpacing"/>
        <w:jc w:val="center"/>
        <w:rPr>
          <w:rFonts w:ascii="Old English Text MT" w:hAnsi="Old English Text MT"/>
          <w:b/>
          <w:sz w:val="28"/>
          <w:szCs w:val="28"/>
          <w:u w:val="single"/>
          <w:lang w:val="en-US"/>
        </w:rPr>
      </w:pPr>
      <w:r w:rsidRPr="00111E8A">
        <w:rPr>
          <w:rFonts w:ascii="Old English Text MT" w:hAnsi="Old English Text MT"/>
          <w:b/>
          <w:sz w:val="28"/>
          <w:szCs w:val="28"/>
          <w:u w:val="single"/>
          <w:lang w:val="en-US"/>
        </w:rPr>
        <w:t>Merchant of Venice</w:t>
      </w:r>
    </w:p>
    <w:p w:rsidR="00111E8A" w:rsidRPr="00111E8A" w:rsidRDefault="00111E8A" w:rsidP="00111E8A">
      <w:pPr>
        <w:pStyle w:val="NoSpacing"/>
        <w:jc w:val="center"/>
        <w:rPr>
          <w:b/>
          <w:sz w:val="28"/>
          <w:szCs w:val="28"/>
          <w:u w:val="single"/>
          <w:lang w:val="en-US"/>
        </w:rPr>
      </w:pPr>
      <w:r w:rsidRPr="00111E8A">
        <w:rPr>
          <w:b/>
          <w:sz w:val="28"/>
          <w:szCs w:val="28"/>
          <w:u w:val="single"/>
          <w:lang w:val="en-US"/>
        </w:rPr>
        <w:t>Act II Questions</w:t>
      </w:r>
    </w:p>
    <w:p w:rsidR="00111E8A" w:rsidRDefault="00111E8A" w:rsidP="00111E8A">
      <w:pPr>
        <w:rPr>
          <w:lang w:val="en-US"/>
        </w:rPr>
      </w:pPr>
    </w:p>
    <w:p w:rsidR="00111E8A" w:rsidRPr="00111E8A" w:rsidRDefault="00111E8A" w:rsidP="00111E8A">
      <w:pPr>
        <w:rPr>
          <w:b/>
          <w:i/>
          <w:sz w:val="24"/>
          <w:szCs w:val="24"/>
          <w:u w:val="single"/>
          <w:lang w:val="en-US"/>
        </w:rPr>
      </w:pPr>
      <w:r w:rsidRPr="00111E8A">
        <w:rPr>
          <w:b/>
          <w:i/>
          <w:sz w:val="24"/>
          <w:szCs w:val="24"/>
          <w:u w:val="single"/>
          <w:lang w:val="en-US"/>
        </w:rPr>
        <w:t xml:space="preserve">Act II Scene </w:t>
      </w:r>
      <w:proofErr w:type="spellStart"/>
      <w:r w:rsidRPr="00111E8A">
        <w:rPr>
          <w:b/>
          <w:i/>
          <w:sz w:val="24"/>
          <w:szCs w:val="24"/>
          <w:u w:val="single"/>
          <w:lang w:val="en-US"/>
        </w:rPr>
        <w:t>i</w:t>
      </w:r>
      <w:proofErr w:type="spellEnd"/>
    </w:p>
    <w:p w:rsidR="000040A2" w:rsidRDefault="00111E8A">
      <w:r>
        <w:t>Shakespeare introduces the sub-plot of the casket test further in this scene with the arrival of a new suitor to the hand of Portia, the Prince of Morocco.</w:t>
      </w:r>
    </w:p>
    <w:p w:rsidR="00111E8A" w:rsidRDefault="00111E8A" w:rsidP="00111E8A">
      <w:pPr>
        <w:pStyle w:val="ListParagraph"/>
        <w:numPr>
          <w:ilvl w:val="0"/>
          <w:numId w:val="1"/>
        </w:numPr>
      </w:pPr>
      <w:r>
        <w:t>Describe the Prince of Morocco.</w:t>
      </w:r>
    </w:p>
    <w:p w:rsidR="00111E8A" w:rsidRDefault="00111E8A" w:rsidP="00111E8A">
      <w:pPr>
        <w:pStyle w:val="ListParagraph"/>
        <w:numPr>
          <w:ilvl w:val="0"/>
          <w:numId w:val="1"/>
        </w:numPr>
      </w:pPr>
      <w:r>
        <w:t xml:space="preserve">Define </w:t>
      </w:r>
      <w:proofErr w:type="spellStart"/>
      <w:r>
        <w:t>Scimtar</w:t>
      </w:r>
      <w:proofErr w:type="spellEnd"/>
      <w:r>
        <w:t>.</w:t>
      </w:r>
    </w:p>
    <w:p w:rsidR="00111E8A" w:rsidRDefault="00111E8A" w:rsidP="00111E8A">
      <w:pPr>
        <w:rPr>
          <w:b/>
          <w:i/>
          <w:sz w:val="24"/>
          <w:szCs w:val="24"/>
          <w:u w:val="single"/>
          <w:lang w:val="en-US"/>
        </w:rPr>
      </w:pPr>
      <w:r w:rsidRPr="00111E8A">
        <w:rPr>
          <w:b/>
          <w:i/>
          <w:sz w:val="24"/>
          <w:szCs w:val="24"/>
          <w:u w:val="single"/>
          <w:lang w:val="en-US"/>
        </w:rPr>
        <w:t xml:space="preserve">Act II Scene </w:t>
      </w:r>
      <w:r>
        <w:rPr>
          <w:b/>
          <w:i/>
          <w:sz w:val="24"/>
          <w:szCs w:val="24"/>
          <w:u w:val="single"/>
          <w:lang w:val="en-US"/>
        </w:rPr>
        <w:t>i</w:t>
      </w:r>
      <w:r w:rsidRPr="00111E8A">
        <w:rPr>
          <w:b/>
          <w:i/>
          <w:sz w:val="24"/>
          <w:szCs w:val="24"/>
          <w:u w:val="single"/>
          <w:lang w:val="en-US"/>
        </w:rPr>
        <w:t>i</w:t>
      </w:r>
    </w:p>
    <w:p w:rsidR="00111E8A" w:rsidRDefault="00111E8A" w:rsidP="00111E8A">
      <w:pPr>
        <w:pStyle w:val="ListParagraph"/>
        <w:numPr>
          <w:ilvl w:val="0"/>
          <w:numId w:val="2"/>
        </w:numPr>
        <w:rPr>
          <w:sz w:val="24"/>
          <w:szCs w:val="24"/>
          <w:lang w:val="en-US"/>
        </w:rPr>
      </w:pPr>
      <w:r>
        <w:rPr>
          <w:sz w:val="24"/>
          <w:szCs w:val="24"/>
          <w:lang w:val="en-US"/>
        </w:rPr>
        <w:t>What is the purpose of this nonsensical scene?</w:t>
      </w:r>
    </w:p>
    <w:p w:rsidR="00111E8A" w:rsidRDefault="00111E8A" w:rsidP="00111E8A">
      <w:pPr>
        <w:pStyle w:val="ListParagraph"/>
        <w:numPr>
          <w:ilvl w:val="0"/>
          <w:numId w:val="2"/>
        </w:numPr>
        <w:rPr>
          <w:sz w:val="24"/>
          <w:szCs w:val="24"/>
          <w:lang w:val="en-US"/>
        </w:rPr>
      </w:pPr>
      <w:r>
        <w:rPr>
          <w:sz w:val="24"/>
          <w:szCs w:val="24"/>
          <w:lang w:val="en-US"/>
        </w:rPr>
        <w:t>What minor character is introduced?</w:t>
      </w:r>
    </w:p>
    <w:p w:rsidR="00111E8A" w:rsidRDefault="00111E8A" w:rsidP="00111E8A">
      <w:pPr>
        <w:pStyle w:val="ListParagraph"/>
        <w:numPr>
          <w:ilvl w:val="0"/>
          <w:numId w:val="2"/>
        </w:numPr>
        <w:rPr>
          <w:sz w:val="24"/>
          <w:szCs w:val="24"/>
          <w:lang w:val="en-US"/>
        </w:rPr>
      </w:pPr>
      <w:r>
        <w:rPr>
          <w:sz w:val="24"/>
          <w:szCs w:val="24"/>
          <w:lang w:val="en-US"/>
        </w:rPr>
        <w:t>What decision of consequence must he make?</w:t>
      </w:r>
    </w:p>
    <w:p w:rsidR="00111E8A" w:rsidRPr="00111E8A" w:rsidRDefault="00111E8A" w:rsidP="00111E8A">
      <w:pPr>
        <w:rPr>
          <w:b/>
          <w:i/>
          <w:sz w:val="24"/>
          <w:szCs w:val="24"/>
          <w:u w:val="single"/>
          <w:lang w:val="en-US"/>
        </w:rPr>
      </w:pPr>
      <w:r w:rsidRPr="00111E8A">
        <w:rPr>
          <w:b/>
          <w:i/>
          <w:sz w:val="24"/>
          <w:szCs w:val="24"/>
          <w:u w:val="single"/>
          <w:lang w:val="en-US"/>
        </w:rPr>
        <w:t>Act II Scene ii</w:t>
      </w:r>
      <w:r>
        <w:rPr>
          <w:b/>
          <w:i/>
          <w:sz w:val="24"/>
          <w:szCs w:val="24"/>
          <w:u w:val="single"/>
          <w:lang w:val="en-US"/>
        </w:rPr>
        <w:t>i</w:t>
      </w:r>
    </w:p>
    <w:p w:rsidR="00111E8A" w:rsidRDefault="00111E8A" w:rsidP="00111E8A">
      <w:pPr>
        <w:pStyle w:val="ListParagraph"/>
        <w:numPr>
          <w:ilvl w:val="0"/>
          <w:numId w:val="3"/>
        </w:numPr>
        <w:rPr>
          <w:sz w:val="24"/>
          <w:szCs w:val="24"/>
          <w:lang w:val="en-US"/>
        </w:rPr>
      </w:pPr>
      <w:r>
        <w:rPr>
          <w:sz w:val="24"/>
          <w:szCs w:val="24"/>
          <w:lang w:val="en-US"/>
        </w:rPr>
        <w:t>We are introduced to another character. Who?</w:t>
      </w:r>
    </w:p>
    <w:p w:rsidR="00111E8A" w:rsidRPr="00111E8A" w:rsidRDefault="00111E8A" w:rsidP="00111E8A">
      <w:pPr>
        <w:pStyle w:val="ListParagraph"/>
        <w:numPr>
          <w:ilvl w:val="0"/>
          <w:numId w:val="3"/>
        </w:numPr>
        <w:rPr>
          <w:sz w:val="24"/>
          <w:szCs w:val="24"/>
          <w:lang w:val="en-US"/>
        </w:rPr>
      </w:pPr>
      <w:r>
        <w:rPr>
          <w:sz w:val="24"/>
          <w:szCs w:val="24"/>
          <w:lang w:val="en-US"/>
        </w:rPr>
        <w:t>Quote the lines which reveal her inner most desire.</w:t>
      </w:r>
    </w:p>
    <w:p w:rsidR="00111E8A" w:rsidRDefault="00111E8A" w:rsidP="00111E8A">
      <w:pPr>
        <w:rPr>
          <w:b/>
          <w:i/>
          <w:sz w:val="24"/>
          <w:szCs w:val="24"/>
          <w:u w:val="single"/>
          <w:lang w:val="en-US"/>
        </w:rPr>
      </w:pPr>
      <w:r w:rsidRPr="00111E8A">
        <w:rPr>
          <w:b/>
          <w:i/>
          <w:sz w:val="24"/>
          <w:szCs w:val="24"/>
          <w:u w:val="single"/>
          <w:lang w:val="en-US"/>
        </w:rPr>
        <w:t xml:space="preserve">Act II Scene </w:t>
      </w:r>
      <w:r>
        <w:rPr>
          <w:b/>
          <w:i/>
          <w:sz w:val="24"/>
          <w:szCs w:val="24"/>
          <w:u w:val="single"/>
          <w:lang w:val="en-US"/>
        </w:rPr>
        <w:t>iv</w:t>
      </w:r>
    </w:p>
    <w:p w:rsidR="00111E8A" w:rsidRDefault="00111E8A" w:rsidP="00111E8A">
      <w:pPr>
        <w:pStyle w:val="ListParagraph"/>
        <w:numPr>
          <w:ilvl w:val="0"/>
          <w:numId w:val="4"/>
        </w:numPr>
        <w:rPr>
          <w:sz w:val="24"/>
          <w:szCs w:val="24"/>
          <w:lang w:val="en-US"/>
        </w:rPr>
      </w:pPr>
      <w:r>
        <w:rPr>
          <w:sz w:val="24"/>
          <w:szCs w:val="24"/>
          <w:lang w:val="en-US"/>
        </w:rPr>
        <w:t>The action has picked up now and a plan or plot is revealed in this scene.</w:t>
      </w:r>
    </w:p>
    <w:p w:rsidR="00111E8A" w:rsidRDefault="00111E8A" w:rsidP="00111E8A">
      <w:pPr>
        <w:pStyle w:val="ListParagraph"/>
        <w:rPr>
          <w:sz w:val="24"/>
          <w:szCs w:val="24"/>
          <w:lang w:val="en-US"/>
        </w:rPr>
      </w:pPr>
    </w:p>
    <w:p w:rsidR="00111E8A" w:rsidRDefault="00111E8A" w:rsidP="00111E8A">
      <w:pPr>
        <w:rPr>
          <w:b/>
          <w:i/>
          <w:sz w:val="24"/>
          <w:szCs w:val="24"/>
          <w:u w:val="single"/>
          <w:lang w:val="en-US"/>
        </w:rPr>
      </w:pPr>
      <w:r w:rsidRPr="00111E8A">
        <w:rPr>
          <w:b/>
          <w:i/>
          <w:sz w:val="24"/>
          <w:szCs w:val="24"/>
          <w:u w:val="single"/>
          <w:lang w:val="en-US"/>
        </w:rPr>
        <w:t xml:space="preserve">Act II </w:t>
      </w:r>
      <w:r>
        <w:rPr>
          <w:b/>
          <w:i/>
          <w:sz w:val="24"/>
          <w:szCs w:val="24"/>
          <w:u w:val="single"/>
          <w:lang w:val="en-US"/>
        </w:rPr>
        <w:t>Scene v</w:t>
      </w:r>
    </w:p>
    <w:p w:rsidR="00111E8A" w:rsidRDefault="00111E8A" w:rsidP="00111E8A">
      <w:pPr>
        <w:pStyle w:val="ListParagraph"/>
        <w:numPr>
          <w:ilvl w:val="0"/>
          <w:numId w:val="5"/>
        </w:numPr>
        <w:rPr>
          <w:sz w:val="24"/>
          <w:szCs w:val="24"/>
          <w:lang w:val="en-US"/>
        </w:rPr>
      </w:pPr>
      <w:r>
        <w:rPr>
          <w:sz w:val="24"/>
          <w:szCs w:val="24"/>
          <w:lang w:val="en-US"/>
        </w:rPr>
        <w:t xml:space="preserve">Quote the lines in which Shylock gives a </w:t>
      </w:r>
      <w:proofErr w:type="gramStart"/>
      <w:r>
        <w:rPr>
          <w:sz w:val="24"/>
          <w:szCs w:val="24"/>
          <w:lang w:val="en-US"/>
        </w:rPr>
        <w:t>forewarning</w:t>
      </w:r>
      <w:r w:rsidR="0079232F">
        <w:rPr>
          <w:sz w:val="24"/>
          <w:szCs w:val="24"/>
          <w:lang w:val="en-US"/>
        </w:rPr>
        <w:t xml:space="preserve"> </w:t>
      </w:r>
      <w:r>
        <w:rPr>
          <w:sz w:val="24"/>
          <w:szCs w:val="24"/>
          <w:lang w:val="en-US"/>
        </w:rPr>
        <w:t xml:space="preserve"> to</w:t>
      </w:r>
      <w:proofErr w:type="gramEnd"/>
      <w:r>
        <w:rPr>
          <w:sz w:val="24"/>
          <w:szCs w:val="24"/>
          <w:lang w:val="en-US"/>
        </w:rPr>
        <w:t xml:space="preserve"> the audience regarding Jessica’s (further) future departure.</w:t>
      </w:r>
    </w:p>
    <w:p w:rsidR="00111E8A" w:rsidRPr="00111E8A" w:rsidRDefault="00111E8A" w:rsidP="00111E8A">
      <w:pPr>
        <w:rPr>
          <w:b/>
          <w:i/>
          <w:sz w:val="24"/>
          <w:szCs w:val="24"/>
          <w:u w:val="single"/>
          <w:lang w:val="en-US"/>
        </w:rPr>
      </w:pPr>
      <w:r w:rsidRPr="00111E8A">
        <w:rPr>
          <w:b/>
          <w:i/>
          <w:sz w:val="24"/>
          <w:szCs w:val="24"/>
          <w:u w:val="single"/>
          <w:lang w:val="en-US"/>
        </w:rPr>
        <w:t>Act II Scene vi</w:t>
      </w:r>
    </w:p>
    <w:p w:rsidR="00111E8A" w:rsidRDefault="00111E8A" w:rsidP="00111E8A">
      <w:pPr>
        <w:pStyle w:val="ListParagraph"/>
        <w:numPr>
          <w:ilvl w:val="0"/>
          <w:numId w:val="6"/>
        </w:numPr>
        <w:rPr>
          <w:sz w:val="24"/>
          <w:szCs w:val="24"/>
          <w:lang w:val="en-US"/>
        </w:rPr>
      </w:pPr>
      <w:r>
        <w:rPr>
          <w:sz w:val="24"/>
          <w:szCs w:val="24"/>
          <w:lang w:val="en-US"/>
        </w:rPr>
        <w:t>Why was it easy in Shakespeare’s time to accomplish Jessica’s transformation to a boy for the purpose of fleeing from her father’s home?</w:t>
      </w:r>
    </w:p>
    <w:p w:rsidR="00111E8A" w:rsidRPr="00111E8A" w:rsidRDefault="00111E8A" w:rsidP="00111E8A">
      <w:pPr>
        <w:pStyle w:val="ListParagraph"/>
        <w:numPr>
          <w:ilvl w:val="0"/>
          <w:numId w:val="6"/>
        </w:numPr>
        <w:rPr>
          <w:sz w:val="24"/>
          <w:szCs w:val="24"/>
          <w:lang w:val="en-US"/>
        </w:rPr>
      </w:pPr>
      <w:r>
        <w:rPr>
          <w:sz w:val="24"/>
          <w:szCs w:val="24"/>
          <w:lang w:val="en-US"/>
        </w:rPr>
        <w:t>What is a masque?</w:t>
      </w:r>
    </w:p>
    <w:p w:rsidR="00111E8A" w:rsidRPr="00111E8A" w:rsidRDefault="00111E8A" w:rsidP="00111E8A">
      <w:pPr>
        <w:pStyle w:val="ListParagraph"/>
        <w:rPr>
          <w:sz w:val="24"/>
          <w:szCs w:val="24"/>
          <w:lang w:val="en-US"/>
        </w:rPr>
      </w:pPr>
    </w:p>
    <w:p w:rsidR="00111E8A" w:rsidRPr="00111E8A" w:rsidRDefault="00111E8A" w:rsidP="00111E8A">
      <w:pPr>
        <w:rPr>
          <w:b/>
          <w:i/>
          <w:sz w:val="24"/>
          <w:szCs w:val="24"/>
          <w:u w:val="single"/>
          <w:lang w:val="en-US"/>
        </w:rPr>
      </w:pPr>
      <w:r w:rsidRPr="00111E8A">
        <w:rPr>
          <w:b/>
          <w:i/>
          <w:sz w:val="24"/>
          <w:szCs w:val="24"/>
          <w:u w:val="single"/>
          <w:lang w:val="en-US"/>
        </w:rPr>
        <w:t>Act II Scene vi</w:t>
      </w:r>
      <w:r>
        <w:rPr>
          <w:b/>
          <w:i/>
          <w:sz w:val="24"/>
          <w:szCs w:val="24"/>
          <w:u w:val="single"/>
          <w:lang w:val="en-US"/>
        </w:rPr>
        <w:t>i</w:t>
      </w:r>
    </w:p>
    <w:p w:rsidR="00111E8A" w:rsidRPr="0079232F" w:rsidRDefault="00111E8A" w:rsidP="0079232F">
      <w:pPr>
        <w:rPr>
          <w:sz w:val="24"/>
          <w:szCs w:val="24"/>
          <w:lang w:val="en-US"/>
        </w:rPr>
      </w:pPr>
      <w:r w:rsidRPr="0079232F">
        <w:rPr>
          <w:sz w:val="24"/>
          <w:szCs w:val="24"/>
          <w:lang w:val="en-US"/>
        </w:rPr>
        <w:t>Shakespeare is a master of suspense. His talent as such is exemplified in this scene because after several scenes he brings back Morocco for his choice.</w:t>
      </w:r>
    </w:p>
    <w:p w:rsidR="0079232F" w:rsidRDefault="0079232F" w:rsidP="00111E8A">
      <w:pPr>
        <w:pStyle w:val="ListParagraph"/>
        <w:numPr>
          <w:ilvl w:val="0"/>
          <w:numId w:val="7"/>
        </w:numPr>
        <w:rPr>
          <w:sz w:val="24"/>
          <w:szCs w:val="24"/>
          <w:lang w:val="en-US"/>
        </w:rPr>
      </w:pPr>
      <w:r>
        <w:rPr>
          <w:sz w:val="24"/>
          <w:szCs w:val="24"/>
          <w:lang w:val="en-US"/>
        </w:rPr>
        <w:lastRenderedPageBreak/>
        <w:t>In the beginning of the scene quote the line that is a hint (foreshadowing) to his final choice before he even makes it?</w:t>
      </w:r>
    </w:p>
    <w:p w:rsidR="0079232F" w:rsidRDefault="0079232F" w:rsidP="00111E8A">
      <w:pPr>
        <w:pStyle w:val="ListParagraph"/>
        <w:numPr>
          <w:ilvl w:val="0"/>
          <w:numId w:val="7"/>
        </w:numPr>
        <w:rPr>
          <w:sz w:val="24"/>
          <w:szCs w:val="24"/>
          <w:lang w:val="en-US"/>
        </w:rPr>
      </w:pPr>
      <w:r>
        <w:rPr>
          <w:sz w:val="24"/>
          <w:szCs w:val="24"/>
          <w:lang w:val="en-US"/>
        </w:rPr>
        <w:t>Summarize the warning given on the scroll in the golden casket?</w:t>
      </w:r>
    </w:p>
    <w:p w:rsidR="00C97707" w:rsidRPr="00111E8A" w:rsidRDefault="00C97707" w:rsidP="00C97707">
      <w:pPr>
        <w:pStyle w:val="ListParagraph"/>
        <w:rPr>
          <w:sz w:val="24"/>
          <w:szCs w:val="24"/>
          <w:lang w:val="en-US"/>
        </w:rPr>
      </w:pPr>
    </w:p>
    <w:p w:rsidR="00C97707" w:rsidRPr="00111E8A" w:rsidRDefault="00C97707" w:rsidP="00C97707">
      <w:pPr>
        <w:rPr>
          <w:b/>
          <w:i/>
          <w:sz w:val="24"/>
          <w:szCs w:val="24"/>
          <w:u w:val="single"/>
          <w:lang w:val="en-US"/>
        </w:rPr>
      </w:pPr>
      <w:r w:rsidRPr="00111E8A">
        <w:rPr>
          <w:b/>
          <w:i/>
          <w:sz w:val="24"/>
          <w:szCs w:val="24"/>
          <w:u w:val="single"/>
          <w:lang w:val="en-US"/>
        </w:rPr>
        <w:t>Act II Scene vi</w:t>
      </w:r>
      <w:r>
        <w:rPr>
          <w:b/>
          <w:i/>
          <w:sz w:val="24"/>
          <w:szCs w:val="24"/>
          <w:u w:val="single"/>
          <w:lang w:val="en-US"/>
        </w:rPr>
        <w:t>ii</w:t>
      </w:r>
    </w:p>
    <w:p w:rsidR="00111E8A" w:rsidRDefault="00C97707" w:rsidP="00C97707">
      <w:pPr>
        <w:pStyle w:val="ListParagraph"/>
        <w:numPr>
          <w:ilvl w:val="0"/>
          <w:numId w:val="9"/>
        </w:numPr>
      </w:pPr>
      <w:r>
        <w:t>A change in character is effected in Shylock in this scene. It is crucial to the unfolding of the plot. Describe Shylock’s state when he discovers that Jessica has fled with his treasures.</w:t>
      </w:r>
    </w:p>
    <w:p w:rsidR="00C97707" w:rsidRDefault="00C97707" w:rsidP="00C97707">
      <w:pPr>
        <w:rPr>
          <w:b/>
          <w:i/>
          <w:sz w:val="24"/>
          <w:szCs w:val="24"/>
          <w:u w:val="single"/>
          <w:lang w:val="en-US"/>
        </w:rPr>
      </w:pPr>
      <w:r w:rsidRPr="00C97707">
        <w:rPr>
          <w:b/>
          <w:i/>
          <w:sz w:val="24"/>
          <w:szCs w:val="24"/>
          <w:u w:val="single"/>
          <w:lang w:val="en-US"/>
        </w:rPr>
        <w:t>Act II Scene i</w:t>
      </w:r>
      <w:r>
        <w:rPr>
          <w:b/>
          <w:i/>
          <w:sz w:val="24"/>
          <w:szCs w:val="24"/>
          <w:u w:val="single"/>
          <w:lang w:val="en-US"/>
        </w:rPr>
        <w:t>x</w:t>
      </w:r>
    </w:p>
    <w:p w:rsidR="00C97707" w:rsidRDefault="00C97707" w:rsidP="00C97707">
      <w:pPr>
        <w:pStyle w:val="ListParagraph"/>
        <w:numPr>
          <w:ilvl w:val="0"/>
          <w:numId w:val="10"/>
        </w:numPr>
        <w:rPr>
          <w:sz w:val="24"/>
          <w:szCs w:val="24"/>
          <w:lang w:val="en-US"/>
        </w:rPr>
      </w:pPr>
      <w:r>
        <w:rPr>
          <w:sz w:val="24"/>
          <w:szCs w:val="24"/>
          <w:lang w:val="en-US"/>
        </w:rPr>
        <w:t xml:space="preserve">Why is </w:t>
      </w:r>
      <w:proofErr w:type="spellStart"/>
      <w:r>
        <w:rPr>
          <w:sz w:val="24"/>
          <w:szCs w:val="24"/>
          <w:lang w:val="en-US"/>
        </w:rPr>
        <w:t>Arragon</w:t>
      </w:r>
      <w:proofErr w:type="spellEnd"/>
      <w:r>
        <w:rPr>
          <w:sz w:val="24"/>
          <w:szCs w:val="24"/>
          <w:lang w:val="en-US"/>
        </w:rPr>
        <w:t xml:space="preserve"> a suitable name for the Prince?</w:t>
      </w:r>
    </w:p>
    <w:p w:rsidR="00C97707" w:rsidRDefault="00C97707" w:rsidP="00C97707">
      <w:pPr>
        <w:pStyle w:val="ListParagraph"/>
        <w:numPr>
          <w:ilvl w:val="0"/>
          <w:numId w:val="10"/>
        </w:numPr>
        <w:rPr>
          <w:sz w:val="24"/>
          <w:szCs w:val="24"/>
          <w:lang w:val="en-US"/>
        </w:rPr>
      </w:pPr>
      <w:r>
        <w:rPr>
          <w:sz w:val="24"/>
          <w:szCs w:val="24"/>
          <w:lang w:val="en-US"/>
        </w:rPr>
        <w:t xml:space="preserve">What reason does </w:t>
      </w:r>
      <w:proofErr w:type="spellStart"/>
      <w:r>
        <w:rPr>
          <w:sz w:val="24"/>
          <w:szCs w:val="24"/>
          <w:lang w:val="en-US"/>
        </w:rPr>
        <w:t>Arragon</w:t>
      </w:r>
      <w:proofErr w:type="spellEnd"/>
      <w:r>
        <w:rPr>
          <w:sz w:val="24"/>
          <w:szCs w:val="24"/>
          <w:lang w:val="en-US"/>
        </w:rPr>
        <w:t xml:space="preserve"> give for not choosing gold?</w:t>
      </w:r>
    </w:p>
    <w:p w:rsidR="00C97707" w:rsidRPr="00C97707" w:rsidRDefault="00C97707" w:rsidP="00C97707">
      <w:pPr>
        <w:pStyle w:val="ListParagraph"/>
        <w:numPr>
          <w:ilvl w:val="0"/>
          <w:numId w:val="10"/>
        </w:numPr>
        <w:rPr>
          <w:sz w:val="24"/>
          <w:szCs w:val="24"/>
          <w:lang w:val="en-US"/>
        </w:rPr>
      </w:pPr>
      <w:r>
        <w:rPr>
          <w:sz w:val="24"/>
          <w:szCs w:val="24"/>
          <w:lang w:val="en-US"/>
        </w:rPr>
        <w:t>What important announcement concludes Act II?</w:t>
      </w:r>
    </w:p>
    <w:p w:rsidR="00C97707" w:rsidRDefault="00C97707" w:rsidP="00C97707">
      <w:pPr>
        <w:pStyle w:val="ListParagraph"/>
      </w:pPr>
    </w:p>
    <w:sectPr w:rsidR="00C977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6B6F"/>
    <w:multiLevelType w:val="hybridMultilevel"/>
    <w:tmpl w:val="997A78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C37206"/>
    <w:multiLevelType w:val="hybridMultilevel"/>
    <w:tmpl w:val="ADC299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ED0E31"/>
    <w:multiLevelType w:val="hybridMultilevel"/>
    <w:tmpl w:val="E24E82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FF970B5"/>
    <w:multiLevelType w:val="hybridMultilevel"/>
    <w:tmpl w:val="F7A288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2B3F60"/>
    <w:multiLevelType w:val="hybridMultilevel"/>
    <w:tmpl w:val="80584E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6A2717"/>
    <w:multiLevelType w:val="hybridMultilevel"/>
    <w:tmpl w:val="C548D1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786B0D"/>
    <w:multiLevelType w:val="hybridMultilevel"/>
    <w:tmpl w:val="6CEAEE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9500025"/>
    <w:multiLevelType w:val="hybridMultilevel"/>
    <w:tmpl w:val="04F8F1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7001F48"/>
    <w:multiLevelType w:val="hybridMultilevel"/>
    <w:tmpl w:val="7EDC4488"/>
    <w:lvl w:ilvl="0" w:tplc="31A4A71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EE57DE0"/>
    <w:multiLevelType w:val="hybridMultilevel"/>
    <w:tmpl w:val="43E038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3"/>
  </w:num>
  <w:num w:numId="5">
    <w:abstractNumId w:val="5"/>
  </w:num>
  <w:num w:numId="6">
    <w:abstractNumId w:val="8"/>
  </w:num>
  <w:num w:numId="7">
    <w:abstractNumId w:val="1"/>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8A"/>
    <w:rsid w:val="00111E8A"/>
    <w:rsid w:val="00600694"/>
    <w:rsid w:val="00695BDF"/>
    <w:rsid w:val="0079232F"/>
    <w:rsid w:val="00A044FF"/>
    <w:rsid w:val="00C977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8B34"/>
  <w15:chartTrackingRefBased/>
  <w15:docId w15:val="{BF42C04D-6C75-41F7-B7F0-9C280245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E8A"/>
    <w:pPr>
      <w:spacing w:after="0" w:line="240" w:lineRule="auto"/>
    </w:pPr>
  </w:style>
  <w:style w:type="paragraph" w:styleId="ListParagraph">
    <w:name w:val="List Paragraph"/>
    <w:basedOn w:val="Normal"/>
    <w:uiPriority w:val="34"/>
    <w:qFormat/>
    <w:rsid w:val="0011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3</cp:revision>
  <dcterms:created xsi:type="dcterms:W3CDTF">2017-03-01T19:44:00Z</dcterms:created>
  <dcterms:modified xsi:type="dcterms:W3CDTF">2018-09-14T15:43:00Z</dcterms:modified>
</cp:coreProperties>
</file>